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3E" w:rsidRDefault="00376673" w:rsidP="00F97F3E">
      <w:pPr>
        <w:jc w:val="both"/>
      </w:pPr>
      <w:r>
        <w:rPr>
          <w:rFonts w:ascii="Optimum" w:hAnsi="Optimum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030" type="#_x0000_t202" style="position:absolute;left:0;text-align:left;margin-left:87.45pt;margin-top:2.15pt;width:64.1pt;height:66.1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-210 -200 -210 21400 21810 21400 21810 -200 -210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" filled="f">
            <v:textbox inset=",7.2pt,,7.2pt">
              <w:txbxContent>
                <w:p w:rsidR="00F97F3E" w:rsidRDefault="00F97F3E" w:rsidP="00F97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Nota</w:t>
                  </w:r>
                </w:p>
              </w:txbxContent>
            </v:textbox>
            <w10:wrap type="tight"/>
          </v:shape>
        </w:pict>
      </w:r>
      <w:r w:rsidR="00F97F3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-27940</wp:posOffset>
            </wp:positionV>
            <wp:extent cx="768350" cy="1015365"/>
            <wp:effectExtent l="0" t="0" r="0" b="0"/>
            <wp:wrapSquare wrapText="bothSides"/>
            <wp:docPr id="6" name="Imagen 216" descr="logo_cincuenta_aniversario_a_un_sol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6" descr="logo_cincuenta_aniversario_a_un_sol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F3E" w:rsidRDefault="00F97F3E" w:rsidP="00F97F3E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COLEGIO RETAMAR</w:t>
      </w:r>
    </w:p>
    <w:p w:rsidR="00F97F3E" w:rsidRDefault="00F97F3E" w:rsidP="00F97F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 DE ESO. </w:t>
      </w:r>
      <w:r w:rsidRPr="005F12A0">
        <w:rPr>
          <w:rFonts w:ascii="Arial" w:hAnsi="Arial" w:cs="Arial"/>
          <w:szCs w:val="28"/>
        </w:rPr>
        <w:t>Lengua Española y Literatura</w:t>
      </w:r>
    </w:p>
    <w:p w:rsidR="00F97F3E" w:rsidRDefault="00F97F3E" w:rsidP="00F97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EXAMEN 04   2015.12.1</w:t>
      </w:r>
      <w:r>
        <w:rPr>
          <w:rFonts w:ascii="Arial" w:hAnsi="Arial" w:cs="Arial"/>
          <w:sz w:val="28"/>
          <w:szCs w:val="28"/>
        </w:rPr>
        <w:tab/>
        <w:t xml:space="preserve">  1ª Evaluación</w:t>
      </w:r>
    </w:p>
    <w:p w:rsidR="00F97F3E" w:rsidRDefault="00F97F3E" w:rsidP="00F97F3E">
      <w:pPr>
        <w:jc w:val="right"/>
        <w:rPr>
          <w:rFonts w:ascii="Arial" w:hAnsi="Arial" w:cs="Arial"/>
          <w:szCs w:val="16"/>
        </w:rPr>
      </w:pPr>
    </w:p>
    <w:p w:rsidR="00F97F3E" w:rsidRPr="00BC49CF" w:rsidRDefault="00F97F3E" w:rsidP="00F97F3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2"/>
          <w:lang w:val="es-ES_tradnl"/>
        </w:rPr>
      </w:pPr>
      <w:r>
        <w:rPr>
          <w:rFonts w:ascii="Arial" w:hAnsi="Arial" w:cs="Arial"/>
        </w:rPr>
        <w:t xml:space="preserve">Alumno                                       </w:t>
      </w:r>
      <w:r w:rsidRPr="00BC49CF">
        <w:rPr>
          <w:rFonts w:ascii="Arial" w:hAnsi="Arial" w:cs="Arial"/>
          <w:sz w:val="22"/>
        </w:rPr>
        <w:t>Nº         2º</w:t>
      </w:r>
      <w:r>
        <w:rPr>
          <w:rFonts w:ascii="Arial" w:hAnsi="Arial" w:cs="Arial"/>
          <w:sz w:val="22"/>
        </w:rPr>
        <w:t xml:space="preserve">  </w:t>
      </w:r>
      <w:r w:rsidRPr="00BC49CF">
        <w:rPr>
          <w:rFonts w:ascii="Arial" w:hAnsi="Arial" w:cs="Arial"/>
          <w:sz w:val="22"/>
        </w:rPr>
        <w:t xml:space="preserve">   Hoja 1. Fecha: </w:t>
      </w:r>
      <w:r>
        <w:rPr>
          <w:rFonts w:ascii="Arial" w:hAnsi="Arial" w:cs="Arial"/>
          <w:sz w:val="22"/>
        </w:rPr>
        <w:t>17</w:t>
      </w:r>
      <w:r w:rsidRPr="00BC49CF"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noviembre</w:t>
      </w:r>
      <w:r w:rsidRPr="00BC49CF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5</w:t>
      </w:r>
    </w:p>
    <w:p w:rsidR="00CD17FB" w:rsidRPr="00F97F3E" w:rsidRDefault="00CD17FB">
      <w:pPr>
        <w:jc w:val="both"/>
        <w:rPr>
          <w:b/>
          <w:sz w:val="22"/>
          <w:u w:val="single"/>
          <w:lang w:val="es-ES_tradnl"/>
        </w:rPr>
      </w:pPr>
    </w:p>
    <w:p w:rsidR="00CD17FB" w:rsidRDefault="00F97F3E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Coloca las tildes y las consonantes que hagan falta (b/v</w:t>
      </w:r>
      <w:r w:rsidR="00FB2BDE">
        <w:rPr>
          <w:b/>
          <w:sz w:val="22"/>
          <w:u w:val="single"/>
        </w:rPr>
        <w:t xml:space="preserve"> o</w:t>
      </w:r>
      <w:r>
        <w:rPr>
          <w:b/>
          <w:sz w:val="22"/>
          <w:u w:val="single"/>
        </w:rPr>
        <w:t xml:space="preserve"> c/z)</w:t>
      </w:r>
      <w:r w:rsidR="00D075D2">
        <w:rPr>
          <w:b/>
          <w:sz w:val="22"/>
          <w:u w:val="single"/>
        </w:rPr>
        <w:t>: (1</w:t>
      </w:r>
      <w:r w:rsidR="000076E2">
        <w:rPr>
          <w:b/>
          <w:sz w:val="22"/>
          <w:u w:val="single"/>
        </w:rPr>
        <w:t xml:space="preserve"> </w:t>
      </w:r>
      <w:proofErr w:type="spellStart"/>
      <w:r w:rsidR="00D075D2">
        <w:rPr>
          <w:b/>
          <w:sz w:val="22"/>
          <w:u w:val="single"/>
        </w:rPr>
        <w:t>pto</w:t>
      </w:r>
      <w:proofErr w:type="spellEnd"/>
      <w:r w:rsidR="00D075D2">
        <w:rPr>
          <w:b/>
          <w:sz w:val="22"/>
          <w:u w:val="single"/>
        </w:rPr>
        <w:t>.</w:t>
      </w:r>
      <w:r w:rsidR="008E6DD9">
        <w:rPr>
          <w:b/>
          <w:sz w:val="22"/>
          <w:u w:val="single"/>
        </w:rPr>
        <w:t>; cada fallo -0.2</w:t>
      </w:r>
      <w:r w:rsidR="00D075D2">
        <w:rPr>
          <w:b/>
          <w:sz w:val="22"/>
          <w:u w:val="single"/>
        </w:rPr>
        <w:t>)</w:t>
      </w:r>
    </w:p>
    <w:p w:rsidR="00CD17FB" w:rsidRDefault="00CD17FB">
      <w:pPr>
        <w:jc w:val="both"/>
        <w:rPr>
          <w:b/>
          <w:sz w:val="22"/>
          <w:u w:val="single"/>
        </w:rPr>
      </w:pPr>
    </w:p>
    <w:p w:rsidR="00CD17FB" w:rsidRDefault="00FB2BDE" w:rsidP="008E6DD9">
      <w:pPr>
        <w:spacing w:line="360" w:lineRule="auto"/>
        <w:jc w:val="both"/>
        <w:rPr>
          <w:sz w:val="22"/>
        </w:rPr>
      </w:pPr>
      <w:r>
        <w:rPr>
          <w:sz w:val="22"/>
        </w:rPr>
        <w:t>Algunas __</w:t>
      </w:r>
      <w:proofErr w:type="spellStart"/>
      <w:r>
        <w:rPr>
          <w:sz w:val="22"/>
        </w:rPr>
        <w:t>e__es</w:t>
      </w:r>
      <w:proofErr w:type="spellEnd"/>
      <w:r>
        <w:rPr>
          <w:sz w:val="22"/>
        </w:rPr>
        <w:t xml:space="preserve"> no te </w:t>
      </w:r>
      <w:proofErr w:type="spellStart"/>
      <w:r>
        <w:rPr>
          <w:sz w:val="22"/>
        </w:rPr>
        <w:t>sa</w:t>
      </w:r>
      <w:proofErr w:type="spellEnd"/>
      <w:r>
        <w:rPr>
          <w:sz w:val="22"/>
        </w:rPr>
        <w:t>__es __</w:t>
      </w:r>
      <w:proofErr w:type="spellStart"/>
      <w:r>
        <w:rPr>
          <w:sz w:val="22"/>
        </w:rPr>
        <w:t>ien</w:t>
      </w:r>
      <w:proofErr w:type="spellEnd"/>
      <w:r>
        <w:rPr>
          <w:sz w:val="22"/>
        </w:rPr>
        <w:t xml:space="preserve"> los tiempos __</w:t>
      </w:r>
      <w:proofErr w:type="spellStart"/>
      <w:r>
        <w:rPr>
          <w:sz w:val="22"/>
        </w:rPr>
        <w:t>er</w:t>
      </w:r>
      <w:proofErr w:type="spellEnd"/>
      <w:r>
        <w:rPr>
          <w:sz w:val="22"/>
        </w:rPr>
        <w:t xml:space="preserve">__ales. Es </w:t>
      </w:r>
      <w:proofErr w:type="spellStart"/>
      <w:r>
        <w:rPr>
          <w:sz w:val="22"/>
        </w:rPr>
        <w:t>dificil</w:t>
      </w:r>
      <w:proofErr w:type="spellEnd"/>
      <w:r>
        <w:rPr>
          <w:sz w:val="22"/>
        </w:rPr>
        <w:t xml:space="preserve"> __</w:t>
      </w:r>
      <w:proofErr w:type="spellStart"/>
      <w:r>
        <w:rPr>
          <w:sz w:val="22"/>
        </w:rPr>
        <w:t>i</w:t>
      </w:r>
      <w:r w:rsidR="008E6DD9">
        <w:rPr>
          <w:sz w:val="22"/>
        </w:rPr>
        <w:t>__ir</w:t>
      </w:r>
      <w:proofErr w:type="spellEnd"/>
      <w:r w:rsidR="008E6DD9">
        <w:rPr>
          <w:sz w:val="22"/>
        </w:rPr>
        <w:t xml:space="preserve"> en un ha__</w:t>
      </w:r>
      <w:proofErr w:type="spellStart"/>
      <w:r w:rsidR="008E6DD9">
        <w:rPr>
          <w:sz w:val="22"/>
        </w:rPr>
        <w:t>itat</w:t>
      </w:r>
      <w:proofErr w:type="spellEnd"/>
      <w:r w:rsidR="008E6DD9">
        <w:rPr>
          <w:sz w:val="22"/>
        </w:rPr>
        <w:t xml:space="preserve"> contaminado porque las </w:t>
      </w:r>
      <w:proofErr w:type="spellStart"/>
      <w:r w:rsidR="008E6DD9">
        <w:rPr>
          <w:sz w:val="22"/>
        </w:rPr>
        <w:t>perdi</w:t>
      </w:r>
      <w:proofErr w:type="spellEnd"/>
      <w:r w:rsidR="008E6DD9">
        <w:rPr>
          <w:sz w:val="22"/>
        </w:rPr>
        <w:t xml:space="preserve">__es y los </w:t>
      </w:r>
      <w:proofErr w:type="spellStart"/>
      <w:r w:rsidR="008E6DD9">
        <w:rPr>
          <w:sz w:val="22"/>
        </w:rPr>
        <w:t>pe__es</w:t>
      </w:r>
      <w:proofErr w:type="spellEnd"/>
      <w:r w:rsidR="008E6DD9">
        <w:rPr>
          <w:sz w:val="22"/>
        </w:rPr>
        <w:t xml:space="preserve"> no </w:t>
      </w:r>
      <w:proofErr w:type="spellStart"/>
      <w:r w:rsidR="008E6DD9">
        <w:rPr>
          <w:sz w:val="22"/>
        </w:rPr>
        <w:t>na</w:t>
      </w:r>
      <w:proofErr w:type="spellEnd"/>
      <w:r w:rsidR="008E6DD9">
        <w:rPr>
          <w:sz w:val="22"/>
        </w:rPr>
        <w:t>__en  __</w:t>
      </w:r>
      <w:proofErr w:type="spellStart"/>
      <w:r w:rsidR="008E6DD9">
        <w:rPr>
          <w:sz w:val="22"/>
        </w:rPr>
        <w:t>ien</w:t>
      </w:r>
      <w:proofErr w:type="spellEnd"/>
      <w:r w:rsidR="008E6DD9">
        <w:rPr>
          <w:sz w:val="22"/>
        </w:rPr>
        <w:t xml:space="preserve">. No </w:t>
      </w:r>
      <w:proofErr w:type="spellStart"/>
      <w:r w:rsidR="008E6DD9">
        <w:rPr>
          <w:sz w:val="22"/>
        </w:rPr>
        <w:t>se</w:t>
      </w:r>
      <w:proofErr w:type="spellEnd"/>
      <w:r w:rsidR="008E6DD9">
        <w:rPr>
          <w:sz w:val="22"/>
        </w:rPr>
        <w:t xml:space="preserve"> </w:t>
      </w:r>
      <w:proofErr w:type="spellStart"/>
      <w:r w:rsidR="008E6DD9">
        <w:rPr>
          <w:sz w:val="22"/>
        </w:rPr>
        <w:t>como</w:t>
      </w:r>
      <w:proofErr w:type="spellEnd"/>
      <w:r w:rsidR="008E6DD9">
        <w:rPr>
          <w:sz w:val="22"/>
        </w:rPr>
        <w:t xml:space="preserve"> </w:t>
      </w:r>
      <w:proofErr w:type="spellStart"/>
      <w:r w:rsidR="008E6DD9">
        <w:rPr>
          <w:sz w:val="22"/>
        </w:rPr>
        <w:t>ha__es</w:t>
      </w:r>
      <w:proofErr w:type="spellEnd"/>
      <w:r w:rsidR="008E6DD9">
        <w:rPr>
          <w:sz w:val="22"/>
        </w:rPr>
        <w:t xml:space="preserve"> para __e__</w:t>
      </w:r>
      <w:proofErr w:type="spellStart"/>
      <w:r w:rsidR="008E6DD9">
        <w:rPr>
          <w:sz w:val="22"/>
        </w:rPr>
        <w:t>er</w:t>
      </w:r>
      <w:proofErr w:type="spellEnd"/>
      <w:r w:rsidR="008E6DD9">
        <w:rPr>
          <w:sz w:val="22"/>
        </w:rPr>
        <w:t xml:space="preserve"> en ese __</w:t>
      </w:r>
      <w:proofErr w:type="spellStart"/>
      <w:r w:rsidR="008E6DD9">
        <w:rPr>
          <w:sz w:val="22"/>
        </w:rPr>
        <w:t>idrio</w:t>
      </w:r>
      <w:proofErr w:type="spellEnd"/>
      <w:r w:rsidR="008E6DD9">
        <w:rPr>
          <w:sz w:val="22"/>
        </w:rPr>
        <w:t xml:space="preserve"> tan __</w:t>
      </w:r>
      <w:proofErr w:type="spellStart"/>
      <w:r w:rsidR="008E6DD9">
        <w:rPr>
          <w:sz w:val="22"/>
        </w:rPr>
        <w:t>onito</w:t>
      </w:r>
      <w:proofErr w:type="spellEnd"/>
      <w:r w:rsidR="008E6DD9">
        <w:rPr>
          <w:sz w:val="22"/>
        </w:rPr>
        <w:t>; la __</w:t>
      </w:r>
      <w:proofErr w:type="spellStart"/>
      <w:r w:rsidR="008E6DD9">
        <w:rPr>
          <w:sz w:val="22"/>
        </w:rPr>
        <w:t>e__ida</w:t>
      </w:r>
      <w:proofErr w:type="spellEnd"/>
      <w:r w:rsidR="008E6DD9">
        <w:rPr>
          <w:sz w:val="22"/>
        </w:rPr>
        <w:t xml:space="preserve"> se sale por los __</w:t>
      </w:r>
      <w:proofErr w:type="spellStart"/>
      <w:r w:rsidR="008E6DD9">
        <w:rPr>
          <w:sz w:val="22"/>
        </w:rPr>
        <w:t>ordes</w:t>
      </w:r>
      <w:proofErr w:type="spellEnd"/>
      <w:r w:rsidR="008E6DD9">
        <w:rPr>
          <w:sz w:val="22"/>
        </w:rPr>
        <w:t xml:space="preserve"> __</w:t>
      </w:r>
      <w:proofErr w:type="spellStart"/>
      <w:r w:rsidR="008E6DD9">
        <w:rPr>
          <w:sz w:val="22"/>
        </w:rPr>
        <w:t>erdes</w:t>
      </w:r>
      <w:proofErr w:type="spellEnd"/>
      <w:r w:rsidR="008E6DD9">
        <w:rPr>
          <w:sz w:val="22"/>
        </w:rPr>
        <w:t xml:space="preserve">. </w:t>
      </w:r>
      <w:proofErr w:type="spellStart"/>
      <w:r w:rsidR="008E6DD9">
        <w:rPr>
          <w:sz w:val="22"/>
        </w:rPr>
        <w:t>Ahi</w:t>
      </w:r>
      <w:proofErr w:type="spellEnd"/>
      <w:r w:rsidR="008E6DD9">
        <w:rPr>
          <w:sz w:val="22"/>
        </w:rPr>
        <w:t xml:space="preserve"> __</w:t>
      </w:r>
      <w:proofErr w:type="spellStart"/>
      <w:r w:rsidR="008E6DD9">
        <w:rPr>
          <w:sz w:val="22"/>
        </w:rPr>
        <w:t>an</w:t>
      </w:r>
      <w:proofErr w:type="spellEnd"/>
      <w:r w:rsidR="008E6DD9">
        <w:rPr>
          <w:sz w:val="22"/>
        </w:rPr>
        <w:t xml:space="preserve"> __arios __</w:t>
      </w:r>
      <w:proofErr w:type="spellStart"/>
      <w:r w:rsidR="008E6DD9">
        <w:rPr>
          <w:sz w:val="22"/>
        </w:rPr>
        <w:t>ere__eres</w:t>
      </w:r>
      <w:proofErr w:type="spellEnd"/>
      <w:r w:rsidR="008E6DD9">
        <w:rPr>
          <w:sz w:val="22"/>
        </w:rPr>
        <w:t xml:space="preserve"> con __</w:t>
      </w:r>
      <w:proofErr w:type="spellStart"/>
      <w:r w:rsidR="008E6DD9">
        <w:rPr>
          <w:sz w:val="22"/>
        </w:rPr>
        <w:t>ar</w:t>
      </w:r>
      <w:proofErr w:type="spellEnd"/>
      <w:r w:rsidR="008E6DD9">
        <w:rPr>
          <w:sz w:val="22"/>
        </w:rPr>
        <w:t xml:space="preserve">__as de __arios </w:t>
      </w:r>
      <w:proofErr w:type="spellStart"/>
      <w:r w:rsidR="008E6DD9">
        <w:rPr>
          <w:sz w:val="22"/>
        </w:rPr>
        <w:t>dias</w:t>
      </w:r>
      <w:proofErr w:type="spellEnd"/>
      <w:r w:rsidR="008E6DD9">
        <w:rPr>
          <w:sz w:val="22"/>
        </w:rPr>
        <w:t>. Un __</w:t>
      </w:r>
      <w:proofErr w:type="spellStart"/>
      <w:r w:rsidR="008E6DD9">
        <w:rPr>
          <w:sz w:val="22"/>
        </w:rPr>
        <w:t>uitre</w:t>
      </w:r>
      <w:proofErr w:type="spellEnd"/>
      <w:r w:rsidR="008E6DD9">
        <w:rPr>
          <w:sz w:val="22"/>
        </w:rPr>
        <w:t xml:space="preserve"> di__</w:t>
      </w:r>
      <w:proofErr w:type="spellStart"/>
      <w:r w:rsidR="008E6DD9">
        <w:rPr>
          <w:sz w:val="22"/>
        </w:rPr>
        <w:t>ujo</w:t>
      </w:r>
      <w:proofErr w:type="spellEnd"/>
      <w:r w:rsidR="008E6DD9">
        <w:rPr>
          <w:sz w:val="22"/>
        </w:rPr>
        <w:t xml:space="preserve"> un </w:t>
      </w:r>
      <w:proofErr w:type="spellStart"/>
      <w:r w:rsidR="008E6DD9">
        <w:rPr>
          <w:sz w:val="22"/>
        </w:rPr>
        <w:t>circulo</w:t>
      </w:r>
      <w:proofErr w:type="spellEnd"/>
      <w:r w:rsidR="008E6DD9">
        <w:rPr>
          <w:sz w:val="22"/>
        </w:rPr>
        <w:t xml:space="preserve"> perfecto con su __</w:t>
      </w:r>
      <w:proofErr w:type="spellStart"/>
      <w:r w:rsidR="008E6DD9">
        <w:rPr>
          <w:sz w:val="22"/>
        </w:rPr>
        <w:t>uelo</w:t>
      </w:r>
      <w:proofErr w:type="spellEnd"/>
      <w:r w:rsidR="008E6DD9">
        <w:rPr>
          <w:sz w:val="22"/>
        </w:rPr>
        <w:t>.</w:t>
      </w:r>
    </w:p>
    <w:p w:rsidR="00F97F3E" w:rsidRDefault="00F97F3E" w:rsidP="00F97F3E">
      <w:pPr>
        <w:spacing w:line="360" w:lineRule="auto"/>
        <w:ind w:firstLine="357"/>
        <w:jc w:val="both"/>
        <w:rPr>
          <w:sz w:val="22"/>
        </w:rPr>
      </w:pPr>
    </w:p>
    <w:p w:rsidR="00CD17FB" w:rsidRDefault="00D075D2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Mide estos versos. Señala la división silábica, las licencias métricas y la rima. (</w:t>
      </w:r>
      <w:r w:rsidR="000076E2">
        <w:rPr>
          <w:b/>
          <w:sz w:val="22"/>
          <w:u w:val="single"/>
        </w:rPr>
        <w:t>0,</w:t>
      </w:r>
      <w:r w:rsidR="00D959B8">
        <w:rPr>
          <w:b/>
          <w:sz w:val="22"/>
          <w:u w:val="single"/>
        </w:rPr>
        <w:t>5</w:t>
      </w:r>
      <w:r>
        <w:rPr>
          <w:b/>
          <w:sz w:val="22"/>
          <w:u w:val="single"/>
        </w:rPr>
        <w:t xml:space="preserve"> </w:t>
      </w:r>
      <w:proofErr w:type="spellStart"/>
      <w:r>
        <w:rPr>
          <w:b/>
          <w:sz w:val="22"/>
          <w:u w:val="single"/>
        </w:rPr>
        <w:t>pto</w:t>
      </w:r>
      <w:r w:rsidR="00D959B8">
        <w:rPr>
          <w:b/>
          <w:sz w:val="22"/>
          <w:u w:val="single"/>
        </w:rPr>
        <w:t>s</w:t>
      </w:r>
      <w:proofErr w:type="spellEnd"/>
      <w:r>
        <w:rPr>
          <w:b/>
          <w:sz w:val="22"/>
          <w:u w:val="single"/>
        </w:rPr>
        <w:t>.)</w:t>
      </w:r>
    </w:p>
    <w:p w:rsidR="00CD17FB" w:rsidRDefault="00CD17FB">
      <w:pPr>
        <w:jc w:val="both"/>
        <w:rPr>
          <w:b/>
        </w:rPr>
      </w:pPr>
    </w:p>
    <w:p w:rsidR="00F97F3E" w:rsidRDefault="00F97F3E" w:rsidP="00F97F3E">
      <w:pPr>
        <w:spacing w:line="360" w:lineRule="auto"/>
        <w:ind w:left="567"/>
      </w:pPr>
      <w:r w:rsidRPr="00F97F3E">
        <w:rPr>
          <w:rFonts w:eastAsiaTheme="minorHAnsi"/>
          <w:spacing w:val="20"/>
          <w:sz w:val="22"/>
          <w:szCs w:val="28"/>
          <w:lang w:eastAsia="en-US"/>
        </w:rPr>
        <w:t>Si Dios omnipotente me mandara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de sus deseos tomar el que quisiera,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ni el oro ni la plata le pidiera,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ni imperios ni coronas deseara.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Si un sublime talento me bastara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para vivir feliz, yo le eligiera;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mas, ¡cuántos sabios referir pudiera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a quien su misma ciencia costó cara!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Yo s</w:t>
      </w:r>
      <w:r>
        <w:rPr>
          <w:rFonts w:eastAsiaTheme="minorHAnsi"/>
          <w:spacing w:val="20"/>
          <w:sz w:val="22"/>
          <w:szCs w:val="28"/>
          <w:lang w:eastAsia="en-US"/>
        </w:rPr>
        <w:t>o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t>lo pido al Todopoderoso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propicios me conceda estos tres dones,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con que vivir en paz y ser dichoso: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un fiel amigo en todas ocasiones,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un corazón sencillo y generoso</w:t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</w:r>
      <w:r>
        <w:rPr>
          <w:rFonts w:eastAsiaTheme="minorHAnsi"/>
          <w:spacing w:val="20"/>
          <w:sz w:val="22"/>
          <w:szCs w:val="28"/>
          <w:lang w:eastAsia="en-US"/>
        </w:rPr>
        <w:tab/>
        <w:t>………</w:t>
      </w:r>
      <w:r w:rsidRPr="00F97F3E">
        <w:rPr>
          <w:rFonts w:eastAsiaTheme="minorHAnsi"/>
          <w:spacing w:val="20"/>
          <w:sz w:val="22"/>
          <w:szCs w:val="28"/>
          <w:lang w:eastAsia="en-US"/>
        </w:rPr>
        <w:br/>
        <w:t>y juicio que dirija mis acciones</w:t>
      </w:r>
      <w:r w:rsidRPr="00797AE4">
        <w:t>.</w:t>
      </w:r>
      <w:r>
        <w:tab/>
      </w:r>
      <w:r>
        <w:tab/>
      </w:r>
      <w:r>
        <w:tab/>
      </w:r>
      <w:r>
        <w:tab/>
      </w:r>
      <w:r>
        <w:rPr>
          <w:rFonts w:eastAsiaTheme="minorHAnsi"/>
          <w:spacing w:val="20"/>
          <w:sz w:val="22"/>
          <w:szCs w:val="28"/>
          <w:lang w:eastAsia="en-US"/>
        </w:rPr>
        <w:t>………</w:t>
      </w:r>
    </w:p>
    <w:p w:rsidR="00B963FD" w:rsidRPr="00B963FD" w:rsidRDefault="00B963FD" w:rsidP="00D959B8">
      <w:pPr>
        <w:autoSpaceDE w:val="0"/>
        <w:autoSpaceDN w:val="0"/>
        <w:adjustRightInd w:val="0"/>
        <w:spacing w:line="360" w:lineRule="auto"/>
        <w:ind w:left="851"/>
        <w:rPr>
          <w:rStyle w:val="FontStyle21"/>
          <w:rFonts w:eastAsiaTheme="minorHAnsi"/>
          <w:color w:val="auto"/>
          <w:spacing w:val="20"/>
          <w:sz w:val="22"/>
          <w:szCs w:val="28"/>
          <w:lang w:eastAsia="en-US"/>
        </w:rPr>
      </w:pPr>
      <w:r>
        <w:rPr>
          <w:rFonts w:eastAsiaTheme="minorHAnsi"/>
          <w:spacing w:val="20"/>
          <w:sz w:val="22"/>
          <w:szCs w:val="28"/>
          <w:lang w:eastAsia="en-US"/>
        </w:rPr>
        <w:t>(</w:t>
      </w:r>
      <w:r w:rsidR="00F97F3E">
        <w:rPr>
          <w:rFonts w:eastAsiaTheme="minorHAnsi"/>
          <w:spacing w:val="20"/>
          <w:sz w:val="22"/>
          <w:szCs w:val="28"/>
          <w:lang w:eastAsia="en-US"/>
        </w:rPr>
        <w:t>Tomás de Iriarte</w:t>
      </w:r>
      <w:r>
        <w:rPr>
          <w:rFonts w:eastAsiaTheme="minorHAnsi"/>
          <w:spacing w:val="20"/>
          <w:sz w:val="22"/>
          <w:szCs w:val="28"/>
          <w:lang w:eastAsia="en-US"/>
        </w:rPr>
        <w:t>)</w:t>
      </w:r>
    </w:p>
    <w:p w:rsidR="00CD17FB" w:rsidRDefault="00CD17FB">
      <w:pPr>
        <w:jc w:val="both"/>
        <w:rPr>
          <w:bCs/>
          <w:sz w:val="22"/>
        </w:rPr>
      </w:pPr>
    </w:p>
    <w:p w:rsidR="00CD17FB" w:rsidRDefault="00D075D2" w:rsidP="00D959B8">
      <w:pPr>
        <w:pStyle w:val="Prrafodelista"/>
        <w:numPr>
          <w:ilvl w:val="0"/>
          <w:numId w:val="1"/>
        </w:numPr>
        <w:spacing w:after="160"/>
        <w:ind w:left="357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 xml:space="preserve">Explica </w:t>
      </w:r>
      <w:r w:rsidR="00D959B8">
        <w:rPr>
          <w:b/>
          <w:spacing w:val="20"/>
          <w:sz w:val="22"/>
          <w:u w:val="single"/>
        </w:rPr>
        <w:t>qué</w:t>
      </w:r>
      <w:r>
        <w:rPr>
          <w:b/>
          <w:spacing w:val="20"/>
          <w:sz w:val="22"/>
          <w:u w:val="single"/>
        </w:rPr>
        <w:t xml:space="preserve"> tipo de rima se ha utilizado en el texto anterior. Justifica tu respuesta. (0</w:t>
      </w:r>
      <w:r w:rsidR="000076E2">
        <w:rPr>
          <w:b/>
          <w:spacing w:val="20"/>
          <w:sz w:val="22"/>
          <w:u w:val="single"/>
        </w:rPr>
        <w:t>,</w:t>
      </w:r>
      <w:r w:rsidR="008E6DD9">
        <w:rPr>
          <w:b/>
          <w:spacing w:val="20"/>
          <w:sz w:val="22"/>
          <w:u w:val="single"/>
        </w:rPr>
        <w:t>2</w:t>
      </w:r>
      <w:r>
        <w:rPr>
          <w:b/>
          <w:spacing w:val="20"/>
          <w:sz w:val="22"/>
          <w:u w:val="single"/>
        </w:rPr>
        <w:t xml:space="preserve">5 </w:t>
      </w:r>
      <w:proofErr w:type="spellStart"/>
      <w:r>
        <w:rPr>
          <w:b/>
          <w:spacing w:val="20"/>
          <w:sz w:val="22"/>
          <w:u w:val="single"/>
        </w:rPr>
        <w:t>ptos</w:t>
      </w:r>
      <w:proofErr w:type="spellEnd"/>
      <w:r>
        <w:rPr>
          <w:b/>
          <w:spacing w:val="20"/>
          <w:sz w:val="22"/>
          <w:u w:val="single"/>
        </w:rPr>
        <w:t>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D959B8" w:rsidRDefault="00D959B8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 xml:space="preserve">Explica qué tipo de </w:t>
      </w:r>
      <w:r w:rsidR="008E6DD9">
        <w:rPr>
          <w:b/>
          <w:spacing w:val="20"/>
          <w:sz w:val="22"/>
          <w:u w:val="single"/>
        </w:rPr>
        <w:t>estrofa</w:t>
      </w:r>
      <w:r>
        <w:rPr>
          <w:b/>
          <w:spacing w:val="20"/>
          <w:sz w:val="22"/>
          <w:u w:val="single"/>
        </w:rPr>
        <w:t xml:space="preserve"> es. Justifica tu respuesta (</w:t>
      </w:r>
      <w:r w:rsidR="00D959B8">
        <w:rPr>
          <w:b/>
          <w:spacing w:val="20"/>
          <w:sz w:val="22"/>
          <w:u w:val="single"/>
        </w:rPr>
        <w:t>0</w:t>
      </w:r>
      <w:r w:rsidR="00E53BE2">
        <w:rPr>
          <w:b/>
          <w:spacing w:val="20"/>
          <w:sz w:val="22"/>
          <w:u w:val="single"/>
        </w:rPr>
        <w:t>,</w:t>
      </w:r>
      <w:r w:rsidR="00D959B8">
        <w:rPr>
          <w:b/>
          <w:spacing w:val="20"/>
          <w:sz w:val="22"/>
          <w:u w:val="single"/>
        </w:rPr>
        <w:t>5</w:t>
      </w:r>
      <w:r>
        <w:rPr>
          <w:b/>
          <w:spacing w:val="20"/>
          <w:sz w:val="22"/>
          <w:u w:val="single"/>
        </w:rPr>
        <w:t xml:space="preserve"> </w:t>
      </w:r>
      <w:proofErr w:type="spellStart"/>
      <w:r>
        <w:rPr>
          <w:b/>
          <w:spacing w:val="20"/>
          <w:sz w:val="22"/>
          <w:u w:val="single"/>
        </w:rPr>
        <w:t>pto</w:t>
      </w:r>
      <w:r w:rsidR="00D959B8">
        <w:rPr>
          <w:b/>
          <w:spacing w:val="20"/>
          <w:sz w:val="22"/>
          <w:u w:val="single"/>
        </w:rPr>
        <w:t>s</w:t>
      </w:r>
      <w:proofErr w:type="spellEnd"/>
      <w:r>
        <w:rPr>
          <w:b/>
          <w:spacing w:val="20"/>
          <w:sz w:val="22"/>
          <w:u w:val="single"/>
        </w:rPr>
        <w:t>.).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Resume el texto en un máximo de tres líneas. (0,5 ptos.)</w:t>
      </w: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 w:rsidP="00F27456">
      <w:pPr>
        <w:pStyle w:val="Prrafodelista"/>
        <w:tabs>
          <w:tab w:val="left" w:pos="360"/>
        </w:tabs>
        <w:spacing w:after="160" w:line="360" w:lineRule="auto"/>
        <w:ind w:left="425"/>
        <w:rPr>
          <w:b/>
          <w:spacing w:val="20"/>
          <w:sz w:val="22"/>
          <w:u w:val="single"/>
        </w:rPr>
      </w:pPr>
    </w:p>
    <w:p w:rsidR="00F27456" w:rsidRDefault="00F27456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Pon un título adecuado al poema. (0</w:t>
      </w:r>
      <w:r w:rsidR="00E53BE2">
        <w:rPr>
          <w:b/>
          <w:spacing w:val="20"/>
          <w:sz w:val="22"/>
          <w:u w:val="single"/>
        </w:rPr>
        <w:t>,</w:t>
      </w:r>
      <w:r w:rsidR="008E6DD9">
        <w:rPr>
          <w:b/>
          <w:spacing w:val="20"/>
          <w:sz w:val="22"/>
          <w:u w:val="single"/>
        </w:rPr>
        <w:t>2</w:t>
      </w:r>
      <w:r>
        <w:rPr>
          <w:b/>
          <w:spacing w:val="20"/>
          <w:sz w:val="22"/>
          <w:u w:val="single"/>
        </w:rPr>
        <w:t xml:space="preserve">5 </w:t>
      </w:r>
      <w:proofErr w:type="spellStart"/>
      <w:r>
        <w:rPr>
          <w:b/>
          <w:spacing w:val="20"/>
          <w:sz w:val="22"/>
          <w:u w:val="single"/>
        </w:rPr>
        <w:t>ptos</w:t>
      </w:r>
      <w:proofErr w:type="spellEnd"/>
      <w:proofErr w:type="gramStart"/>
      <w:r>
        <w:rPr>
          <w:b/>
          <w:spacing w:val="20"/>
          <w:sz w:val="22"/>
          <w:u w:val="single"/>
        </w:rPr>
        <w:t>. )</w:t>
      </w:r>
      <w:proofErr w:type="gramEnd"/>
    </w:p>
    <w:p w:rsidR="00CD17FB" w:rsidRPr="00F97F3E" w:rsidRDefault="00F97F3E">
      <w:pPr>
        <w:spacing w:after="160" w:line="360" w:lineRule="auto"/>
        <w:rPr>
          <w:spacing w:val="20"/>
          <w:sz w:val="22"/>
        </w:rPr>
      </w:pPr>
      <w:r w:rsidRPr="00F97F3E">
        <w:rPr>
          <w:spacing w:val="20"/>
          <w:sz w:val="22"/>
        </w:rPr>
        <w:t>……………………………………………</w:t>
      </w:r>
      <w:r>
        <w:rPr>
          <w:spacing w:val="20"/>
          <w:sz w:val="22"/>
        </w:rPr>
        <w:t>…</w:t>
      </w:r>
      <w:r w:rsidRPr="00F97F3E">
        <w:rPr>
          <w:spacing w:val="20"/>
          <w:sz w:val="22"/>
        </w:rPr>
        <w:t>………………………………………………</w:t>
      </w:r>
    </w:p>
    <w:p w:rsidR="00CD17FB" w:rsidRDefault="00F27456" w:rsidP="00376673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jc w:val="both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¿</w:t>
      </w:r>
      <w:r w:rsidR="00D075D2">
        <w:rPr>
          <w:b/>
          <w:spacing w:val="20"/>
          <w:sz w:val="22"/>
          <w:u w:val="single"/>
        </w:rPr>
        <w:t>A qu</w:t>
      </w:r>
      <w:r>
        <w:rPr>
          <w:b/>
          <w:spacing w:val="20"/>
          <w:sz w:val="22"/>
          <w:u w:val="single"/>
        </w:rPr>
        <w:t>é</w:t>
      </w:r>
      <w:r w:rsidR="00D075D2">
        <w:rPr>
          <w:b/>
          <w:spacing w:val="20"/>
          <w:sz w:val="22"/>
          <w:u w:val="single"/>
        </w:rPr>
        <w:t xml:space="preserve"> nivel del lengu</w:t>
      </w:r>
      <w:r>
        <w:rPr>
          <w:b/>
          <w:spacing w:val="20"/>
          <w:sz w:val="22"/>
          <w:u w:val="single"/>
        </w:rPr>
        <w:t>aje pertenece el poema anterior?</w:t>
      </w:r>
      <w:r w:rsidR="00376673">
        <w:rPr>
          <w:b/>
          <w:spacing w:val="20"/>
          <w:sz w:val="22"/>
          <w:u w:val="single"/>
        </w:rPr>
        <w:t xml:space="preserve"> ¿Por qué? </w:t>
      </w:r>
      <w:r w:rsidR="00D075D2">
        <w:rPr>
          <w:b/>
          <w:spacing w:val="20"/>
          <w:sz w:val="22"/>
          <w:u w:val="single"/>
        </w:rPr>
        <w:t>Explica las características de dicho nivel.</w:t>
      </w:r>
      <w:r w:rsidR="00376673">
        <w:rPr>
          <w:b/>
          <w:spacing w:val="20"/>
          <w:sz w:val="22"/>
          <w:u w:val="single"/>
        </w:rPr>
        <w:t xml:space="preserve"> </w:t>
      </w:r>
      <w:r w:rsidR="00376673" w:rsidRPr="00376673">
        <w:rPr>
          <w:b/>
          <w:spacing w:val="20"/>
          <w:sz w:val="20"/>
          <w:u w:val="single"/>
        </w:rPr>
        <w:t>Pon ejemplos del texto</w:t>
      </w:r>
      <w:r w:rsidRPr="00376673">
        <w:rPr>
          <w:b/>
          <w:spacing w:val="20"/>
          <w:sz w:val="20"/>
          <w:u w:val="single"/>
        </w:rPr>
        <w:t xml:space="preserve"> </w:t>
      </w:r>
      <w:r w:rsidR="00D075D2">
        <w:rPr>
          <w:b/>
          <w:spacing w:val="20"/>
          <w:sz w:val="22"/>
          <w:u w:val="single"/>
        </w:rPr>
        <w:t>(1</w:t>
      </w:r>
      <w:r w:rsidR="00E53BE2">
        <w:rPr>
          <w:b/>
          <w:spacing w:val="20"/>
          <w:sz w:val="22"/>
          <w:u w:val="single"/>
        </w:rPr>
        <w:t xml:space="preserve"> </w:t>
      </w:r>
      <w:proofErr w:type="spellStart"/>
      <w:r w:rsidR="00D075D2">
        <w:rPr>
          <w:b/>
          <w:spacing w:val="20"/>
          <w:sz w:val="22"/>
          <w:u w:val="single"/>
        </w:rPr>
        <w:t>pto</w:t>
      </w:r>
      <w:proofErr w:type="spellEnd"/>
      <w:r w:rsidR="00D075D2">
        <w:rPr>
          <w:b/>
          <w:spacing w:val="20"/>
          <w:sz w:val="22"/>
          <w:u w:val="single"/>
        </w:rPr>
        <w:t>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 xml:space="preserve">Explica la </w:t>
      </w:r>
      <w:r w:rsidR="00F27456">
        <w:rPr>
          <w:b/>
          <w:spacing w:val="20"/>
          <w:sz w:val="22"/>
          <w:u w:val="single"/>
        </w:rPr>
        <w:t>ausencia</w:t>
      </w:r>
      <w:r>
        <w:rPr>
          <w:b/>
          <w:spacing w:val="20"/>
          <w:sz w:val="22"/>
          <w:u w:val="single"/>
        </w:rPr>
        <w:t xml:space="preserve"> de tilde en las siguientes palabras. (0,5 ptos.)</w:t>
      </w:r>
    </w:p>
    <w:p w:rsidR="00CD17FB" w:rsidRDefault="008E6DD9">
      <w:pPr>
        <w:spacing w:after="160" w:line="360" w:lineRule="auto"/>
        <w:rPr>
          <w:spacing w:val="20"/>
          <w:sz w:val="22"/>
        </w:rPr>
      </w:pPr>
      <w:r>
        <w:rPr>
          <w:spacing w:val="20"/>
          <w:sz w:val="22"/>
        </w:rPr>
        <w:t>Sabios</w:t>
      </w:r>
      <w:r w:rsidR="00D075D2">
        <w:rPr>
          <w:spacing w:val="20"/>
          <w:sz w:val="22"/>
        </w:rPr>
        <w:t xml:space="preserve"> (Verso </w:t>
      </w:r>
      <w:r>
        <w:rPr>
          <w:spacing w:val="20"/>
          <w:sz w:val="22"/>
        </w:rPr>
        <w:t>7</w:t>
      </w:r>
      <w:r w:rsidR="00D075D2">
        <w:rPr>
          <w:spacing w:val="20"/>
          <w:sz w:val="22"/>
        </w:rPr>
        <w:t>):</w:t>
      </w:r>
    </w:p>
    <w:p w:rsidR="00CD17FB" w:rsidRDefault="00CD17FB">
      <w:pPr>
        <w:spacing w:after="160" w:line="360" w:lineRule="auto"/>
        <w:rPr>
          <w:spacing w:val="20"/>
          <w:sz w:val="22"/>
        </w:rPr>
      </w:pPr>
    </w:p>
    <w:p w:rsidR="00CD17FB" w:rsidRDefault="008E6DD9">
      <w:pPr>
        <w:spacing w:after="160" w:line="360" w:lineRule="auto"/>
        <w:rPr>
          <w:spacing w:val="20"/>
          <w:sz w:val="22"/>
        </w:rPr>
      </w:pPr>
      <w:proofErr w:type="gramStart"/>
      <w:r>
        <w:rPr>
          <w:spacing w:val="20"/>
          <w:sz w:val="22"/>
        </w:rPr>
        <w:t>le</w:t>
      </w:r>
      <w:proofErr w:type="gramEnd"/>
      <w:r w:rsidR="00D075D2">
        <w:rPr>
          <w:spacing w:val="20"/>
          <w:sz w:val="22"/>
        </w:rPr>
        <w:t xml:space="preserve"> (Verso </w:t>
      </w:r>
      <w:r>
        <w:rPr>
          <w:spacing w:val="20"/>
          <w:sz w:val="22"/>
        </w:rPr>
        <w:t>6</w:t>
      </w:r>
      <w:r w:rsidR="00D075D2">
        <w:rPr>
          <w:spacing w:val="20"/>
          <w:sz w:val="22"/>
        </w:rPr>
        <w:t>):</w:t>
      </w:r>
    </w:p>
    <w:p w:rsidR="00F27456" w:rsidRDefault="00F27456">
      <w:pPr>
        <w:spacing w:after="160" w:line="360" w:lineRule="auto"/>
        <w:rPr>
          <w:spacing w:val="20"/>
          <w:sz w:val="22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Explica las funciones del lenguaje que aparecen en el texto. (1 pto.)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Explica los tipos de oraciones según la actitud del hablante. Pon ejemplos del poema. (1</w:t>
      </w:r>
      <w:r w:rsidR="000076E2">
        <w:rPr>
          <w:b/>
          <w:spacing w:val="20"/>
          <w:sz w:val="22"/>
          <w:u w:val="single"/>
        </w:rPr>
        <w:t xml:space="preserve"> </w:t>
      </w:r>
      <w:proofErr w:type="spellStart"/>
      <w:r>
        <w:rPr>
          <w:b/>
          <w:spacing w:val="20"/>
          <w:sz w:val="22"/>
          <w:u w:val="single"/>
        </w:rPr>
        <w:t>pto</w:t>
      </w:r>
      <w:proofErr w:type="spellEnd"/>
      <w:r>
        <w:rPr>
          <w:b/>
          <w:spacing w:val="20"/>
          <w:sz w:val="22"/>
          <w:u w:val="single"/>
        </w:rPr>
        <w:t>.)</w:t>
      </w: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CD17FB" w:rsidRDefault="00CD17FB">
      <w:pPr>
        <w:spacing w:after="160" w:line="360" w:lineRule="auto"/>
        <w:rPr>
          <w:b/>
          <w:spacing w:val="20"/>
          <w:sz w:val="22"/>
          <w:u w:val="single"/>
        </w:rPr>
      </w:pPr>
    </w:p>
    <w:p w:rsidR="00F27456" w:rsidRDefault="00F27456">
      <w:pPr>
        <w:spacing w:after="200" w:line="276" w:lineRule="auto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br w:type="page"/>
      </w:r>
    </w:p>
    <w:p w:rsidR="007F0173" w:rsidRDefault="007F0173" w:rsidP="007F0173">
      <w:pPr>
        <w:pStyle w:val="Prrafodelista"/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Di las formas verbales que se te piden. (</w:t>
      </w:r>
      <w:r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pto</w:t>
      </w:r>
      <w:proofErr w:type="spellEnd"/>
      <w:r>
        <w:rPr>
          <w:b/>
          <w:sz w:val="22"/>
          <w:szCs w:val="22"/>
          <w:u w:val="single"/>
        </w:rPr>
        <w:t>.)</w:t>
      </w:r>
    </w:p>
    <w:p w:rsidR="007F0173" w:rsidRDefault="007F0173" w:rsidP="007F0173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- 2ª per. </w:t>
      </w:r>
      <w:proofErr w:type="spellStart"/>
      <w:proofErr w:type="gramStart"/>
      <w:r>
        <w:rPr>
          <w:rFonts w:eastAsiaTheme="minorHAnsi"/>
          <w:sz w:val="20"/>
          <w:szCs w:val="22"/>
          <w:lang w:eastAsia="en-US"/>
        </w:rPr>
        <w:t>sing</w:t>
      </w:r>
      <w:proofErr w:type="spellEnd"/>
      <w:proofErr w:type="gramEnd"/>
      <w:r>
        <w:rPr>
          <w:rFonts w:eastAsiaTheme="minorHAnsi"/>
          <w:sz w:val="20"/>
          <w:szCs w:val="22"/>
          <w:lang w:eastAsia="en-US"/>
        </w:rPr>
        <w:t xml:space="preserve">. </w:t>
      </w:r>
      <w:proofErr w:type="gramStart"/>
      <w:r>
        <w:rPr>
          <w:rFonts w:eastAsiaTheme="minorHAnsi"/>
          <w:sz w:val="20"/>
          <w:szCs w:val="22"/>
          <w:lang w:eastAsia="en-US"/>
        </w:rPr>
        <w:t>pretérito</w:t>
      </w:r>
      <w:proofErr w:type="gramEnd"/>
      <w:r>
        <w:rPr>
          <w:rFonts w:eastAsiaTheme="minorHAnsi"/>
          <w:sz w:val="20"/>
          <w:szCs w:val="22"/>
          <w:lang w:eastAsia="en-US"/>
        </w:rPr>
        <w:t xml:space="preserve"> perfecto simple indicativo, </w:t>
      </w:r>
      <w:r>
        <w:rPr>
          <w:rFonts w:eastAsiaTheme="minorHAnsi"/>
          <w:b/>
          <w:sz w:val="20"/>
          <w:szCs w:val="22"/>
          <w:lang w:eastAsia="en-US"/>
        </w:rPr>
        <w:t>caber</w:t>
      </w:r>
      <w:r>
        <w:rPr>
          <w:rFonts w:eastAsiaTheme="minorHAnsi"/>
          <w:sz w:val="20"/>
          <w:szCs w:val="22"/>
          <w:lang w:eastAsia="en-US"/>
        </w:rPr>
        <w:t xml:space="preserve">, 2ª </w:t>
      </w:r>
      <w:proofErr w:type="spellStart"/>
      <w:r>
        <w:rPr>
          <w:rFonts w:eastAsiaTheme="minorHAnsi"/>
          <w:sz w:val="20"/>
          <w:szCs w:val="22"/>
          <w:lang w:eastAsia="en-US"/>
        </w:rPr>
        <w:t>conj</w:t>
      </w:r>
      <w:proofErr w:type="spellEnd"/>
      <w:r>
        <w:rPr>
          <w:rFonts w:eastAsiaTheme="minorHAnsi"/>
          <w:sz w:val="20"/>
          <w:szCs w:val="22"/>
          <w:lang w:eastAsia="en-US"/>
        </w:rPr>
        <w:t>., activa: …………………</w:t>
      </w:r>
      <w:r>
        <w:rPr>
          <w:rFonts w:eastAsiaTheme="minorHAnsi"/>
          <w:sz w:val="20"/>
          <w:szCs w:val="22"/>
          <w:lang w:eastAsia="en-US"/>
        </w:rPr>
        <w:t>…</w:t>
      </w:r>
      <w:r>
        <w:rPr>
          <w:rFonts w:eastAsiaTheme="minorHAnsi"/>
          <w:sz w:val="20"/>
          <w:szCs w:val="22"/>
          <w:lang w:eastAsia="en-US"/>
        </w:rPr>
        <w:t>….……….</w:t>
      </w:r>
    </w:p>
    <w:p w:rsidR="007F0173" w:rsidRDefault="007F0173" w:rsidP="007F0173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- 1ª per. </w:t>
      </w:r>
      <w:proofErr w:type="gramStart"/>
      <w:r>
        <w:rPr>
          <w:rFonts w:eastAsiaTheme="minorHAnsi"/>
          <w:sz w:val="20"/>
          <w:szCs w:val="22"/>
          <w:lang w:eastAsia="en-US"/>
        </w:rPr>
        <w:t>plural</w:t>
      </w:r>
      <w:proofErr w:type="gramEnd"/>
      <w:r>
        <w:rPr>
          <w:rFonts w:eastAsiaTheme="minorHAnsi"/>
          <w:sz w:val="20"/>
          <w:szCs w:val="22"/>
          <w:lang w:eastAsia="en-US"/>
        </w:rPr>
        <w:t xml:space="preserve"> futuro imperfecto indicativo, </w:t>
      </w:r>
      <w:r>
        <w:rPr>
          <w:rFonts w:eastAsiaTheme="minorHAnsi"/>
          <w:b/>
          <w:sz w:val="20"/>
          <w:szCs w:val="22"/>
          <w:lang w:eastAsia="en-US"/>
        </w:rPr>
        <w:t>rec</w:t>
      </w:r>
      <w:r>
        <w:rPr>
          <w:rFonts w:eastAsiaTheme="minorHAnsi"/>
          <w:b/>
          <w:sz w:val="20"/>
          <w:szCs w:val="22"/>
          <w:lang w:eastAsia="en-US"/>
        </w:rPr>
        <w:t>aer</w:t>
      </w:r>
      <w:r>
        <w:rPr>
          <w:rFonts w:eastAsiaTheme="minorHAnsi"/>
          <w:sz w:val="20"/>
          <w:szCs w:val="22"/>
          <w:lang w:eastAsia="en-US"/>
        </w:rPr>
        <w:t xml:space="preserve">, 2ª </w:t>
      </w:r>
      <w:proofErr w:type="spellStart"/>
      <w:r>
        <w:rPr>
          <w:rFonts w:eastAsiaTheme="minorHAnsi"/>
          <w:sz w:val="20"/>
          <w:szCs w:val="22"/>
          <w:lang w:eastAsia="en-US"/>
        </w:rPr>
        <w:t>conj</w:t>
      </w:r>
      <w:proofErr w:type="spellEnd"/>
      <w:r>
        <w:rPr>
          <w:rFonts w:eastAsiaTheme="minorHAnsi"/>
          <w:sz w:val="20"/>
          <w:szCs w:val="22"/>
          <w:lang w:eastAsia="en-US"/>
        </w:rPr>
        <w:t xml:space="preserve">., activa: </w:t>
      </w:r>
      <w:r>
        <w:rPr>
          <w:rFonts w:eastAsiaTheme="minorHAnsi"/>
          <w:sz w:val="20"/>
          <w:szCs w:val="22"/>
          <w:lang w:eastAsia="en-US"/>
        </w:rPr>
        <w:tab/>
        <w:t>…..……..…………</w:t>
      </w:r>
      <w:r>
        <w:rPr>
          <w:rFonts w:eastAsiaTheme="minorHAnsi"/>
          <w:sz w:val="20"/>
          <w:szCs w:val="22"/>
          <w:lang w:eastAsia="en-US"/>
        </w:rPr>
        <w:t>….</w:t>
      </w:r>
      <w:r>
        <w:rPr>
          <w:rFonts w:eastAsiaTheme="minorHAnsi"/>
          <w:sz w:val="20"/>
          <w:szCs w:val="22"/>
          <w:lang w:eastAsia="en-US"/>
        </w:rPr>
        <w:t>……….…….</w:t>
      </w:r>
    </w:p>
    <w:p w:rsidR="007F0173" w:rsidRDefault="007F0173" w:rsidP="007F0173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- 3ª per. </w:t>
      </w:r>
      <w:proofErr w:type="spellStart"/>
      <w:proofErr w:type="gramStart"/>
      <w:r>
        <w:rPr>
          <w:rFonts w:eastAsiaTheme="minorHAnsi"/>
          <w:sz w:val="20"/>
          <w:szCs w:val="22"/>
          <w:lang w:eastAsia="en-US"/>
        </w:rPr>
        <w:t>sing</w:t>
      </w:r>
      <w:proofErr w:type="spellEnd"/>
      <w:proofErr w:type="gramEnd"/>
      <w:r>
        <w:rPr>
          <w:rFonts w:eastAsiaTheme="minorHAnsi"/>
          <w:sz w:val="20"/>
          <w:szCs w:val="22"/>
          <w:lang w:eastAsia="en-US"/>
        </w:rPr>
        <w:t xml:space="preserve">. </w:t>
      </w:r>
      <w:proofErr w:type="gramStart"/>
      <w:r>
        <w:rPr>
          <w:rFonts w:eastAsiaTheme="minorHAnsi"/>
          <w:sz w:val="20"/>
          <w:szCs w:val="22"/>
          <w:lang w:eastAsia="en-US"/>
        </w:rPr>
        <w:t>pretérito</w:t>
      </w:r>
      <w:proofErr w:type="gramEnd"/>
      <w:r>
        <w:rPr>
          <w:rFonts w:eastAsiaTheme="minorHAnsi"/>
          <w:sz w:val="20"/>
          <w:szCs w:val="22"/>
          <w:lang w:eastAsia="en-US"/>
        </w:rPr>
        <w:t xml:space="preserve"> imperfecto indicativo, </w:t>
      </w:r>
      <w:r>
        <w:rPr>
          <w:rFonts w:eastAsiaTheme="minorHAnsi"/>
          <w:b/>
          <w:sz w:val="20"/>
          <w:szCs w:val="22"/>
          <w:lang w:eastAsia="en-US"/>
        </w:rPr>
        <w:t>impo</w:t>
      </w:r>
      <w:r w:rsidRPr="00D165D3">
        <w:rPr>
          <w:rFonts w:eastAsiaTheme="minorHAnsi"/>
          <w:b/>
          <w:sz w:val="20"/>
          <w:szCs w:val="22"/>
          <w:lang w:eastAsia="en-US"/>
        </w:rPr>
        <w:t>ner</w:t>
      </w:r>
      <w:r>
        <w:rPr>
          <w:rFonts w:eastAsiaTheme="minorHAnsi"/>
          <w:sz w:val="20"/>
          <w:szCs w:val="22"/>
          <w:lang w:eastAsia="en-US"/>
        </w:rPr>
        <w:t xml:space="preserve">, 2ª </w:t>
      </w:r>
      <w:proofErr w:type="spellStart"/>
      <w:r>
        <w:rPr>
          <w:rFonts w:eastAsiaTheme="minorHAnsi"/>
          <w:sz w:val="20"/>
          <w:szCs w:val="22"/>
          <w:lang w:eastAsia="en-US"/>
        </w:rPr>
        <w:t>conj</w:t>
      </w:r>
      <w:proofErr w:type="spellEnd"/>
      <w:r>
        <w:rPr>
          <w:rFonts w:eastAsiaTheme="minorHAnsi"/>
          <w:sz w:val="20"/>
          <w:szCs w:val="22"/>
          <w:lang w:eastAsia="en-US"/>
        </w:rPr>
        <w:t>., activa:</w:t>
      </w:r>
      <w:r>
        <w:rPr>
          <w:rFonts w:eastAsiaTheme="minorHAnsi"/>
          <w:sz w:val="20"/>
          <w:szCs w:val="22"/>
          <w:lang w:eastAsia="en-US"/>
        </w:rPr>
        <w:tab/>
        <w:t xml:space="preserve"> </w:t>
      </w:r>
      <w:r>
        <w:rPr>
          <w:rFonts w:eastAsiaTheme="minorHAnsi"/>
          <w:sz w:val="20"/>
          <w:szCs w:val="22"/>
          <w:lang w:eastAsia="en-US"/>
        </w:rPr>
        <w:t>……………………………</w:t>
      </w:r>
    </w:p>
    <w:p w:rsidR="007F0173" w:rsidRDefault="007F0173" w:rsidP="007F0173">
      <w:pPr>
        <w:spacing w:after="200"/>
        <w:ind w:left="142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- 1ª per. </w:t>
      </w:r>
      <w:proofErr w:type="gramStart"/>
      <w:r>
        <w:rPr>
          <w:rFonts w:eastAsiaTheme="minorHAnsi"/>
          <w:sz w:val="20"/>
          <w:szCs w:val="22"/>
          <w:lang w:eastAsia="en-US"/>
        </w:rPr>
        <w:t>plural</w:t>
      </w:r>
      <w:proofErr w:type="gramEnd"/>
      <w:r>
        <w:rPr>
          <w:rFonts w:eastAsiaTheme="minorHAnsi"/>
          <w:sz w:val="20"/>
          <w:szCs w:val="22"/>
          <w:lang w:eastAsia="en-US"/>
        </w:rPr>
        <w:t xml:space="preserve"> presente subjuntivo, </w:t>
      </w:r>
      <w:r>
        <w:rPr>
          <w:rFonts w:eastAsiaTheme="minorHAnsi"/>
          <w:b/>
          <w:sz w:val="20"/>
          <w:szCs w:val="22"/>
          <w:lang w:eastAsia="en-US"/>
        </w:rPr>
        <w:t>repartir</w:t>
      </w:r>
      <w:r>
        <w:rPr>
          <w:rFonts w:eastAsiaTheme="minorHAnsi"/>
          <w:sz w:val="20"/>
          <w:szCs w:val="22"/>
          <w:lang w:eastAsia="en-US"/>
        </w:rPr>
        <w:t xml:space="preserve">, 3ª </w:t>
      </w:r>
      <w:proofErr w:type="spellStart"/>
      <w:r>
        <w:rPr>
          <w:rFonts w:eastAsiaTheme="minorHAnsi"/>
          <w:sz w:val="20"/>
          <w:szCs w:val="22"/>
          <w:lang w:eastAsia="en-US"/>
        </w:rPr>
        <w:t>conj</w:t>
      </w:r>
      <w:proofErr w:type="spellEnd"/>
      <w:r>
        <w:rPr>
          <w:rFonts w:eastAsiaTheme="minorHAnsi"/>
          <w:sz w:val="20"/>
          <w:szCs w:val="22"/>
          <w:lang w:eastAsia="en-US"/>
        </w:rPr>
        <w:t>., activa:</w:t>
      </w:r>
      <w:r>
        <w:rPr>
          <w:rFonts w:eastAsiaTheme="minorHAnsi"/>
          <w:sz w:val="20"/>
          <w:szCs w:val="22"/>
          <w:lang w:eastAsia="en-US"/>
        </w:rPr>
        <w:tab/>
        <w:t>………….…..…………</w:t>
      </w:r>
      <w:r>
        <w:rPr>
          <w:rFonts w:eastAsiaTheme="minorHAnsi"/>
          <w:sz w:val="20"/>
          <w:szCs w:val="22"/>
          <w:lang w:eastAsia="en-US"/>
        </w:rPr>
        <w:t>….</w:t>
      </w:r>
      <w:r>
        <w:rPr>
          <w:rFonts w:eastAsiaTheme="minorHAnsi"/>
          <w:sz w:val="20"/>
          <w:szCs w:val="22"/>
          <w:lang w:eastAsia="en-US"/>
        </w:rPr>
        <w:t>…..…….</w:t>
      </w:r>
    </w:p>
    <w:p w:rsidR="00CD17FB" w:rsidRDefault="00D075D2">
      <w:pPr>
        <w:pStyle w:val="Prrafodelista"/>
        <w:numPr>
          <w:ilvl w:val="0"/>
          <w:numId w:val="1"/>
        </w:numPr>
        <w:spacing w:after="160" w:line="360" w:lineRule="auto"/>
        <w:ind w:left="425" w:hanging="357"/>
        <w:rPr>
          <w:b/>
          <w:spacing w:val="20"/>
          <w:sz w:val="22"/>
          <w:u w:val="single"/>
        </w:rPr>
      </w:pPr>
      <w:r>
        <w:rPr>
          <w:b/>
          <w:spacing w:val="20"/>
          <w:sz w:val="22"/>
          <w:u w:val="single"/>
        </w:rPr>
        <w:t>Analiza morfológica y sintácticamente la siguiente oración (1</w:t>
      </w:r>
      <w:r w:rsidR="000076E2">
        <w:rPr>
          <w:b/>
          <w:spacing w:val="20"/>
          <w:sz w:val="22"/>
          <w:u w:val="single"/>
        </w:rPr>
        <w:t>,</w:t>
      </w:r>
      <w:r w:rsidR="00F27456">
        <w:rPr>
          <w:b/>
          <w:spacing w:val="20"/>
          <w:sz w:val="22"/>
          <w:u w:val="single"/>
        </w:rPr>
        <w:t xml:space="preserve">5 </w:t>
      </w:r>
      <w:proofErr w:type="spellStart"/>
      <w:r>
        <w:rPr>
          <w:b/>
          <w:spacing w:val="20"/>
          <w:sz w:val="22"/>
          <w:u w:val="single"/>
        </w:rPr>
        <w:t>pto</w:t>
      </w:r>
      <w:r w:rsidR="00F27456">
        <w:rPr>
          <w:b/>
          <w:spacing w:val="20"/>
          <w:sz w:val="22"/>
          <w:u w:val="single"/>
        </w:rPr>
        <w:t>s</w:t>
      </w:r>
      <w:proofErr w:type="spellEnd"/>
      <w:r>
        <w:rPr>
          <w:b/>
          <w:spacing w:val="20"/>
          <w:sz w:val="22"/>
          <w:u w:val="single"/>
        </w:rPr>
        <w:t>.)</w:t>
      </w:r>
    </w:p>
    <w:p w:rsidR="00CD17FB" w:rsidRDefault="007F0173" w:rsidP="00F27456">
      <w:pPr>
        <w:pStyle w:val="Prrafodelista"/>
        <w:spacing w:after="160" w:line="360" w:lineRule="auto"/>
        <w:ind w:left="425"/>
        <w:jc w:val="center"/>
        <w:rPr>
          <w:spacing w:val="20"/>
          <w:szCs w:val="28"/>
        </w:rPr>
      </w:pPr>
      <w:r>
        <w:rPr>
          <w:spacing w:val="20"/>
          <w:szCs w:val="28"/>
        </w:rPr>
        <w:t>Siempre llega muy cansado, por las mañanas, mi vecino de arriba.</w:t>
      </w: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F27456" w:rsidRDefault="00F27456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7F0173" w:rsidRDefault="007F01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</w:p>
    <w:p w:rsidR="000076E2" w:rsidRDefault="00376673">
      <w:pPr>
        <w:pStyle w:val="Prrafodelista"/>
        <w:spacing w:after="160" w:line="360" w:lineRule="auto"/>
        <w:ind w:left="425"/>
        <w:rPr>
          <w:spacing w:val="20"/>
          <w:szCs w:val="28"/>
          <w:u w:val="single"/>
        </w:rPr>
      </w:pPr>
      <w:bookmarkStart w:id="0" w:name="_GoBack"/>
      <w:bookmarkEnd w:id="0"/>
      <w:r>
        <w:rPr>
          <w:noProof/>
          <w:spacing w:val="20"/>
          <w:szCs w:val="28"/>
          <w:u w:val="single"/>
        </w:rPr>
        <w:pict>
          <v:rect id="_x0000_s1028" style="position:absolute;left:0;text-align:left;margin-left:15.6pt;margin-top:16.7pt;width:364.5pt;height:27.8pt;z-index:-251658240"/>
        </w:pict>
      </w:r>
    </w:p>
    <w:p w:rsidR="00F27456" w:rsidRDefault="007F0173">
      <w:pPr>
        <w:pStyle w:val="Prrafodelista"/>
        <w:spacing w:after="160" w:line="360" w:lineRule="auto"/>
        <w:ind w:left="425"/>
        <w:rPr>
          <w:spacing w:val="20"/>
          <w:szCs w:val="28"/>
        </w:rPr>
      </w:pPr>
      <w:r w:rsidRPr="007F0173">
        <w:rPr>
          <w:spacing w:val="20"/>
          <w:sz w:val="16"/>
          <w:szCs w:val="28"/>
          <w:u w:val="single"/>
        </w:rPr>
        <w:t>Recuerda que debes cuidar la presentación. Si usas “</w:t>
      </w:r>
      <w:proofErr w:type="spellStart"/>
      <w:r w:rsidRPr="007F0173">
        <w:rPr>
          <w:spacing w:val="20"/>
          <w:sz w:val="16"/>
          <w:szCs w:val="28"/>
          <w:u w:val="single"/>
        </w:rPr>
        <w:t>boli</w:t>
      </w:r>
      <w:proofErr w:type="spellEnd"/>
      <w:r w:rsidRPr="007F0173">
        <w:rPr>
          <w:spacing w:val="20"/>
          <w:sz w:val="16"/>
          <w:szCs w:val="28"/>
          <w:u w:val="single"/>
        </w:rPr>
        <w:t>” rojo perderás 5 puntos.</w:t>
      </w:r>
    </w:p>
    <w:sectPr w:rsidR="00F27456" w:rsidSect="00020146"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9A299BE"/>
    <w:lvl w:ilvl="0" w:tplc="0C0A000F">
      <w:start w:val="1"/>
      <w:numFmt w:val="decimal"/>
      <w:lvlText w:val="%1."/>
      <w:lvlJc w:val="left"/>
      <w:pPr>
        <w:ind w:left="3592" w:hanging="360"/>
      </w:pPr>
    </w:lvl>
    <w:lvl w:ilvl="1" w:tplc="0C0A0019" w:tentative="1">
      <w:start w:val="1"/>
      <w:numFmt w:val="lowerLetter"/>
      <w:lvlText w:val="%2."/>
      <w:lvlJc w:val="left"/>
      <w:pPr>
        <w:ind w:left="4312" w:hanging="360"/>
      </w:pPr>
    </w:lvl>
    <w:lvl w:ilvl="2" w:tplc="0C0A001B" w:tentative="1">
      <w:start w:val="1"/>
      <w:numFmt w:val="lowerRoman"/>
      <w:lvlText w:val="%3."/>
      <w:lvlJc w:val="right"/>
      <w:pPr>
        <w:ind w:left="5032" w:hanging="180"/>
      </w:pPr>
    </w:lvl>
    <w:lvl w:ilvl="3" w:tplc="0C0A000F" w:tentative="1">
      <w:start w:val="1"/>
      <w:numFmt w:val="decimal"/>
      <w:lvlText w:val="%4."/>
      <w:lvlJc w:val="left"/>
      <w:pPr>
        <w:ind w:left="5752" w:hanging="360"/>
      </w:pPr>
    </w:lvl>
    <w:lvl w:ilvl="4" w:tplc="0C0A0019" w:tentative="1">
      <w:start w:val="1"/>
      <w:numFmt w:val="lowerLetter"/>
      <w:lvlText w:val="%5."/>
      <w:lvlJc w:val="left"/>
      <w:pPr>
        <w:ind w:left="6472" w:hanging="360"/>
      </w:pPr>
    </w:lvl>
    <w:lvl w:ilvl="5" w:tplc="0C0A001B" w:tentative="1">
      <w:start w:val="1"/>
      <w:numFmt w:val="lowerRoman"/>
      <w:lvlText w:val="%6."/>
      <w:lvlJc w:val="right"/>
      <w:pPr>
        <w:ind w:left="7192" w:hanging="180"/>
      </w:pPr>
    </w:lvl>
    <w:lvl w:ilvl="6" w:tplc="0C0A000F" w:tentative="1">
      <w:start w:val="1"/>
      <w:numFmt w:val="decimal"/>
      <w:lvlText w:val="%7."/>
      <w:lvlJc w:val="left"/>
      <w:pPr>
        <w:ind w:left="7912" w:hanging="360"/>
      </w:pPr>
    </w:lvl>
    <w:lvl w:ilvl="7" w:tplc="0C0A0019" w:tentative="1">
      <w:start w:val="1"/>
      <w:numFmt w:val="lowerLetter"/>
      <w:lvlText w:val="%8."/>
      <w:lvlJc w:val="left"/>
      <w:pPr>
        <w:ind w:left="8632" w:hanging="360"/>
      </w:pPr>
    </w:lvl>
    <w:lvl w:ilvl="8" w:tplc="0C0A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">
    <w:nsid w:val="5DE731FD"/>
    <w:multiLevelType w:val="multilevel"/>
    <w:tmpl w:val="40BAA7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decimal"/>
      <w:isLgl/>
      <w:lvlText w:val="%2.%2."/>
      <w:lvlJc w:val="left"/>
      <w:pPr>
        <w:tabs>
          <w:tab w:val="left" w:pos="432"/>
        </w:tabs>
        <w:ind w:left="432" w:hanging="43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  <w:sz w:val="22"/>
      </w:rPr>
    </w:lvl>
  </w:abstractNum>
  <w:abstractNum w:abstractNumId="2">
    <w:nsid w:val="7419249D"/>
    <w:multiLevelType w:val="hybridMultilevel"/>
    <w:tmpl w:val="B90C7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7FB"/>
    <w:rsid w:val="000076E2"/>
    <w:rsid w:val="00020146"/>
    <w:rsid w:val="00376673"/>
    <w:rsid w:val="007F0173"/>
    <w:rsid w:val="008E6DD9"/>
    <w:rsid w:val="00B963FD"/>
    <w:rsid w:val="00CD17FB"/>
    <w:rsid w:val="00D075D2"/>
    <w:rsid w:val="00D959B8"/>
    <w:rsid w:val="00E53BE2"/>
    <w:rsid w:val="00F27456"/>
    <w:rsid w:val="00F97F3E"/>
    <w:rsid w:val="00FB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146"/>
    <w:pPr>
      <w:ind w:left="720"/>
      <w:contextualSpacing/>
    </w:pPr>
  </w:style>
  <w:style w:type="paragraph" w:customStyle="1" w:styleId="Style12">
    <w:name w:val="Style12"/>
    <w:basedOn w:val="Normal"/>
    <w:uiPriority w:val="99"/>
    <w:rsid w:val="00B963FD"/>
    <w:pPr>
      <w:widowControl w:val="0"/>
      <w:autoSpaceDE w:val="0"/>
      <w:autoSpaceDN w:val="0"/>
      <w:adjustRightInd w:val="0"/>
      <w:spacing w:line="322" w:lineRule="exact"/>
      <w:ind w:firstLine="154"/>
    </w:pPr>
    <w:rPr>
      <w:rFonts w:eastAsiaTheme="minorEastAsia"/>
    </w:rPr>
  </w:style>
  <w:style w:type="character" w:customStyle="1" w:styleId="FontStyle21">
    <w:name w:val="Font Style21"/>
    <w:basedOn w:val="Fuentedeprrafopredeter"/>
    <w:uiPriority w:val="99"/>
    <w:rsid w:val="00B963FD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2eso</cp:lastModifiedBy>
  <cp:revision>11</cp:revision>
  <dcterms:created xsi:type="dcterms:W3CDTF">2014-11-26T14:02:00Z</dcterms:created>
  <dcterms:modified xsi:type="dcterms:W3CDTF">2015-11-25T08:59:00Z</dcterms:modified>
</cp:coreProperties>
</file>